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76" w:rsidRPr="0021017D" w:rsidRDefault="00FD7876" w:rsidP="00FD7876">
      <w:pPr>
        <w:pStyle w:val="2"/>
        <w:spacing w:before="156" w:after="156"/>
        <w:rPr>
          <w:w w:val="90"/>
        </w:rPr>
      </w:pPr>
      <w:bookmarkStart w:id="0" w:name="_Toc395513705"/>
      <w:bookmarkStart w:id="1" w:name="_GoBack"/>
      <w:r w:rsidRPr="0021017D">
        <w:rPr>
          <w:rFonts w:hint="eastAsia"/>
          <w:w w:val="90"/>
        </w:rPr>
        <w:t>西南石油大学研究生“三助”工作实施办法</w:t>
      </w:r>
      <w:bookmarkEnd w:id="0"/>
    </w:p>
    <w:bookmarkEnd w:id="1"/>
    <w:p w:rsidR="00FD7876" w:rsidRPr="00CE0255" w:rsidRDefault="00FD7876" w:rsidP="00FD7876">
      <w:pPr>
        <w:pStyle w:val="3"/>
        <w:spacing w:before="156" w:after="156"/>
      </w:pPr>
      <w:r w:rsidRPr="00CE0255">
        <w:rPr>
          <w:rFonts w:hint="eastAsia"/>
        </w:rPr>
        <w:t>第一章</w:t>
      </w:r>
      <w:r w:rsidRPr="00CE02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CE0255">
        <w:rPr>
          <w:rFonts w:hint="eastAsia"/>
        </w:rPr>
        <w:t>总</w:t>
      </w:r>
      <w:r w:rsidRPr="00CE02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CE0255">
        <w:rPr>
          <w:rFonts w:hint="eastAsia"/>
        </w:rPr>
        <w:t>则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第一条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为了充分发挥研究生在学校教学、管理和科研中的作用，提高研究生的实践能力和综合素质，培养研究生的创新精神，改善研究生的学习生活条件，鼓励研究生积极从事“三助”工作，结合教育部有关文件的精神，特制定本办法。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第二条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我校研究生“三助”工作包含教学助理（助教）、管理助理（助管）、科研助理（助研）三项，其主要工作内容有：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（一）助教工作：承担辅导答疑、批改作业、上习题课、指导实验和生产实习、辅导课程设计、毕业设计(论文)、考试阅卷等，也可担任本、专科生及成人教育的部分授课工作。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（二）</w:t>
      </w:r>
      <w:r w:rsidRPr="0021017D">
        <w:rPr>
          <w:rFonts w:ascii="方正书宋简体" w:eastAsia="方正书宋简体" w:hint="eastAsia"/>
          <w:spacing w:val="2"/>
          <w:szCs w:val="21"/>
        </w:rPr>
        <w:t>助管工作：承担各类教学管理、科研管理、行政管理或思想教育的辅助工作；担任兼职辅导员、班主任及其它管理等方面的工作。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（三）助研工作：承担除学位论文工作以外的科学实验与科学研究工作。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第三条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 xml:space="preserve"> 从事“三助”工作的研究生必须政治立场坚定，工作责任心强，身体健康，已修的课程全部合格，能胜任要从事工作岗位的工作要求。</w:t>
      </w:r>
    </w:p>
    <w:p w:rsidR="00FD7876" w:rsidRPr="00CE0255" w:rsidRDefault="00FD7876" w:rsidP="00FD7876">
      <w:pPr>
        <w:adjustRightInd w:val="0"/>
        <w:snapToGrid w:val="0"/>
        <w:spacing w:line="35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第四条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从事“三助”岗位的研究生须为我校统招统分的全日制研究生（不包含定向和委培），聘用时优先考虑家庭经济困难研究生。</w:t>
      </w:r>
    </w:p>
    <w:p w:rsidR="00FD7876" w:rsidRPr="00CE0255" w:rsidRDefault="00FD7876" w:rsidP="00FD7876">
      <w:pPr>
        <w:pStyle w:val="3"/>
        <w:spacing w:before="156" w:after="156"/>
      </w:pPr>
      <w:r w:rsidRPr="00CE0255">
        <w:rPr>
          <w:rFonts w:hint="eastAsia"/>
        </w:rPr>
        <w:t>第二章</w:t>
      </w:r>
      <w:r>
        <w:rPr>
          <w:rFonts w:hint="eastAsia"/>
        </w:rPr>
        <w:t xml:space="preserve"> </w:t>
      </w:r>
      <w:r w:rsidRPr="00CE0255">
        <w:rPr>
          <w:rFonts w:hint="eastAsia"/>
        </w:rPr>
        <w:t xml:space="preserve"> </w:t>
      </w:r>
      <w:r w:rsidRPr="00CE0255">
        <w:rPr>
          <w:rFonts w:hint="eastAsia"/>
        </w:rPr>
        <w:t>岗位设置及经费发放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第五条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研究生“三助”岗位的设置。</w:t>
      </w:r>
    </w:p>
    <w:p w:rsidR="00FD7876" w:rsidRPr="0021017D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黑体简体" w:eastAsia="方正黑体简体"/>
          <w:szCs w:val="21"/>
        </w:rPr>
      </w:pPr>
      <w:r w:rsidRPr="0021017D">
        <w:rPr>
          <w:rFonts w:ascii="方正黑体简体" w:eastAsia="方正黑体简体" w:hint="eastAsia"/>
          <w:szCs w:val="21"/>
        </w:rPr>
        <w:t>一、助教岗位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由教务处、研究生院、</w:t>
      </w:r>
      <w:proofErr w:type="gramStart"/>
      <w:r w:rsidRPr="00CE0255">
        <w:rPr>
          <w:rFonts w:ascii="方正书宋简体" w:eastAsia="方正书宋简体" w:hint="eastAsia"/>
          <w:szCs w:val="21"/>
        </w:rPr>
        <w:t>研</w:t>
      </w:r>
      <w:proofErr w:type="gramEnd"/>
      <w:r w:rsidRPr="00CE0255">
        <w:rPr>
          <w:rFonts w:ascii="方正书宋简体" w:eastAsia="方正书宋简体" w:hint="eastAsia"/>
          <w:szCs w:val="21"/>
        </w:rPr>
        <w:t>工部根据学校相关规定实施。</w:t>
      </w:r>
    </w:p>
    <w:p w:rsidR="00FD7876" w:rsidRPr="0021017D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黑体简体" w:eastAsia="方正黑体简体"/>
          <w:szCs w:val="21"/>
        </w:rPr>
      </w:pPr>
      <w:r w:rsidRPr="0021017D">
        <w:rPr>
          <w:rFonts w:ascii="方正黑体简体" w:eastAsia="方正黑体简体" w:hint="eastAsia"/>
          <w:szCs w:val="21"/>
        </w:rPr>
        <w:t>二、助管岗位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1</w:t>
      </w:r>
      <w:r>
        <w:rPr>
          <w:rFonts w:ascii="方正书宋简体" w:eastAsia="方正书宋简体" w:hint="eastAsia"/>
          <w:szCs w:val="21"/>
        </w:rPr>
        <w:t>、</w:t>
      </w:r>
      <w:r w:rsidRPr="00CE0255">
        <w:rPr>
          <w:rFonts w:ascii="方正书宋简体" w:eastAsia="方正书宋简体" w:hint="eastAsia"/>
          <w:szCs w:val="21"/>
        </w:rPr>
        <w:t>岗位设置条件：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学校根据各部门需求设置助管岗位，由各单位申请，学工部（</w:t>
      </w:r>
      <w:proofErr w:type="gramStart"/>
      <w:r w:rsidRPr="00CE0255">
        <w:rPr>
          <w:rFonts w:ascii="方正书宋简体" w:eastAsia="方正书宋简体" w:hint="eastAsia"/>
          <w:szCs w:val="21"/>
        </w:rPr>
        <w:t>研</w:t>
      </w:r>
      <w:proofErr w:type="gramEnd"/>
      <w:r w:rsidRPr="00CE0255">
        <w:rPr>
          <w:rFonts w:ascii="方正书宋简体" w:eastAsia="方正书宋简体" w:hint="eastAsia"/>
          <w:szCs w:val="21"/>
        </w:rPr>
        <w:t>工部）根据该年度助</w:t>
      </w:r>
      <w:proofErr w:type="gramStart"/>
      <w:r w:rsidRPr="00CE0255">
        <w:rPr>
          <w:rFonts w:ascii="方正书宋简体" w:eastAsia="方正书宋简体" w:hint="eastAsia"/>
          <w:szCs w:val="21"/>
        </w:rPr>
        <w:t>管经</w:t>
      </w:r>
      <w:proofErr w:type="gramEnd"/>
      <w:r w:rsidRPr="00CE0255">
        <w:rPr>
          <w:rFonts w:ascii="方正书宋简体" w:eastAsia="方正书宋简体" w:hint="eastAsia"/>
          <w:szCs w:val="21"/>
        </w:rPr>
        <w:t>费预算情况和岗位总数进行审批备案。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2</w:t>
      </w:r>
      <w:r>
        <w:rPr>
          <w:rFonts w:ascii="方正书宋简体" w:eastAsia="方正书宋简体" w:hint="eastAsia"/>
          <w:szCs w:val="21"/>
        </w:rPr>
        <w:t>、</w:t>
      </w:r>
      <w:r w:rsidRPr="00CE0255">
        <w:rPr>
          <w:rFonts w:ascii="方正书宋简体" w:eastAsia="方正书宋简体" w:hint="eastAsia"/>
          <w:szCs w:val="21"/>
        </w:rPr>
        <w:t>岗位职责：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承担行政管理与服务工作。每周工作时间原则上不超过25小时。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3</w:t>
      </w:r>
      <w:r>
        <w:rPr>
          <w:rFonts w:ascii="方正书宋简体" w:eastAsia="方正书宋简体" w:hint="eastAsia"/>
          <w:szCs w:val="21"/>
        </w:rPr>
        <w:t>、</w:t>
      </w:r>
      <w:r w:rsidRPr="00CE0255">
        <w:rPr>
          <w:rFonts w:ascii="方正书宋简体" w:eastAsia="方正书宋简体" w:hint="eastAsia"/>
          <w:szCs w:val="21"/>
        </w:rPr>
        <w:t>岗位考核：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学期结束前受聘学生须向聘用单位递交工作总结，聘用单位根据学生工作表现，按优秀、良好、合格、不合格四个等级进行评估。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4</w:t>
      </w:r>
      <w:r>
        <w:rPr>
          <w:rFonts w:ascii="方正书宋简体" w:eastAsia="方正书宋简体" w:hint="eastAsia"/>
          <w:szCs w:val="21"/>
        </w:rPr>
        <w:t>、</w:t>
      </w:r>
      <w:r w:rsidRPr="00CE0255">
        <w:rPr>
          <w:rFonts w:ascii="方正书宋简体" w:eastAsia="方正书宋简体" w:hint="eastAsia"/>
          <w:szCs w:val="21"/>
        </w:rPr>
        <w:t>津贴管理：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助</w:t>
      </w:r>
      <w:proofErr w:type="gramStart"/>
      <w:r w:rsidRPr="00CE0255">
        <w:rPr>
          <w:rFonts w:ascii="方正书宋简体" w:eastAsia="方正书宋简体" w:hint="eastAsia"/>
          <w:szCs w:val="21"/>
        </w:rPr>
        <w:t>管工资</w:t>
      </w:r>
      <w:proofErr w:type="gramEnd"/>
      <w:r w:rsidRPr="00CE0255">
        <w:rPr>
          <w:rFonts w:ascii="方正书宋简体" w:eastAsia="方正书宋简体" w:hint="eastAsia"/>
          <w:szCs w:val="21"/>
        </w:rPr>
        <w:t>根据工作量，工资标准在300—600元/人.月。聘期以学期为单位的助管津贴按月发放，每学期按照4个月发放；若临时助</w:t>
      </w:r>
      <w:proofErr w:type="gramStart"/>
      <w:r w:rsidRPr="00CE0255">
        <w:rPr>
          <w:rFonts w:ascii="方正书宋简体" w:eastAsia="方正书宋简体" w:hint="eastAsia"/>
          <w:szCs w:val="21"/>
        </w:rPr>
        <w:t>管按照</w:t>
      </w:r>
      <w:proofErr w:type="gramEnd"/>
      <w:r w:rsidRPr="00CE0255">
        <w:rPr>
          <w:rFonts w:ascii="方正书宋简体" w:eastAsia="方正书宋简体" w:hint="eastAsia"/>
          <w:szCs w:val="21"/>
        </w:rPr>
        <w:t>6元/小时发放；寒暑假助管岗位根据工作量如实核算。聘期结束后各聘用单位需对助管进行考核，考核后，根据考核等级发放剩余部分。考核结果为优秀，系数为1.2，良好，系数为1，合格，系数为0.8，不合格，系数为0。其中优秀的奖励部分由聘用单位承担。</w:t>
      </w:r>
    </w:p>
    <w:p w:rsidR="00FD7876" w:rsidRPr="0021017D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黑体简体" w:eastAsia="方正黑体简体"/>
          <w:szCs w:val="21"/>
        </w:rPr>
      </w:pPr>
      <w:r w:rsidRPr="0021017D">
        <w:rPr>
          <w:rFonts w:ascii="方正黑体简体" w:eastAsia="方正黑体简体" w:hint="eastAsia"/>
          <w:szCs w:val="21"/>
        </w:rPr>
        <w:t>三、助研岗位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CE0255">
        <w:rPr>
          <w:rFonts w:ascii="方正书宋简体" w:eastAsia="方正书宋简体" w:hint="eastAsia"/>
          <w:szCs w:val="21"/>
        </w:rPr>
        <w:t>主要以参加导师的科研项目为主，也可参加学校的其他科研工作。研究生需要认定为参</w:t>
      </w:r>
      <w:r w:rsidRPr="00CE0255">
        <w:rPr>
          <w:rFonts w:ascii="方正书宋简体" w:eastAsia="方正书宋简体" w:hint="eastAsia"/>
          <w:szCs w:val="21"/>
        </w:rPr>
        <w:lastRenderedPageBreak/>
        <w:t>加助研的，须由聘用该研究生的课题组或导师按月发放给研究生助研酬金，其中博士研究生的助研酬金不得低于500元/月.人。硕士生的助研津贴根据学科情况及硕士生参加助研的情况自行确定。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第六条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21017D">
        <w:rPr>
          <w:rFonts w:ascii="方正书宋简体" w:eastAsia="方正书宋简体" w:hint="eastAsia"/>
          <w:spacing w:val="-4"/>
          <w:szCs w:val="21"/>
        </w:rPr>
        <w:t>“三助”工作经费由多渠道筹集，包括学校经费、导师科研经费和学院自筹等。助教、助管岗位的基本酬金由学校承担，奖励部分由各用人单位承担。助研工作的酬金由该科研项目负责人承担。</w:t>
      </w:r>
    </w:p>
    <w:p w:rsidR="00FD7876" w:rsidRPr="00CE0255" w:rsidRDefault="00FD7876" w:rsidP="00FD7876">
      <w:pPr>
        <w:pStyle w:val="3"/>
        <w:spacing w:before="156" w:after="156"/>
      </w:pPr>
      <w:r w:rsidRPr="00CE0255">
        <w:rPr>
          <w:rFonts w:hint="eastAsia"/>
        </w:rPr>
        <w:t>第三章</w:t>
      </w:r>
      <w:r w:rsidRPr="00CE02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CE0255">
        <w:rPr>
          <w:rFonts w:hint="eastAsia"/>
        </w:rPr>
        <w:t>岗位聘任</w:t>
      </w:r>
    </w:p>
    <w:p w:rsidR="00FD7876" w:rsidRPr="00CE0255" w:rsidRDefault="00FD7876" w:rsidP="00FD7876">
      <w:pPr>
        <w:adjustRightInd w:val="0"/>
        <w:snapToGrid w:val="0"/>
        <w:spacing w:line="32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第七条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岗位的公布。各用人单位应分别在每年6月份和12月份根据工作的需要，将下学期的助教、助管岗位计划报学工部（</w:t>
      </w:r>
      <w:proofErr w:type="gramStart"/>
      <w:r w:rsidRPr="00CE0255">
        <w:rPr>
          <w:rFonts w:ascii="方正书宋简体" w:eastAsia="方正书宋简体" w:hint="eastAsia"/>
          <w:szCs w:val="21"/>
        </w:rPr>
        <w:t>研</w:t>
      </w:r>
      <w:proofErr w:type="gramEnd"/>
      <w:r w:rsidRPr="00CE0255">
        <w:rPr>
          <w:rFonts w:ascii="方正书宋简体" w:eastAsia="方正书宋简体" w:hint="eastAsia"/>
          <w:szCs w:val="21"/>
        </w:rPr>
        <w:t>工部）（处）、研究生院、教务处共同审定公布。研究生“三助”岗位待聘计划需要明确岗位目标、每周工作时间、工作量及对拟聘研究生的要求等，所有岗位必须有明确的工作任务。</w:t>
      </w:r>
    </w:p>
    <w:p w:rsidR="00FD7876" w:rsidRPr="00CE0255" w:rsidRDefault="00FD7876" w:rsidP="00FD7876">
      <w:pPr>
        <w:adjustRightInd w:val="0"/>
        <w:snapToGrid w:val="0"/>
        <w:spacing w:line="32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第八条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岗位的聘任。“三助”岗位公布后，研究生根据公布的岗位直接向用人单位申请，由用人单位考察聘用，各单位应优先考虑家庭经济困难学生。助管聘用名单需填写审批表并报学工部（</w:t>
      </w:r>
      <w:proofErr w:type="gramStart"/>
      <w:r w:rsidRPr="00CE0255">
        <w:rPr>
          <w:rFonts w:ascii="方正书宋简体" w:eastAsia="方正书宋简体" w:hint="eastAsia"/>
          <w:szCs w:val="21"/>
        </w:rPr>
        <w:t>研</w:t>
      </w:r>
      <w:proofErr w:type="gramEnd"/>
      <w:r w:rsidRPr="00CE0255">
        <w:rPr>
          <w:rFonts w:ascii="方正书宋简体" w:eastAsia="方正书宋简体" w:hint="eastAsia"/>
          <w:szCs w:val="21"/>
        </w:rPr>
        <w:t>工部）（处）备案。</w:t>
      </w:r>
    </w:p>
    <w:p w:rsidR="00FD7876" w:rsidRPr="00CE0255" w:rsidRDefault="00FD7876" w:rsidP="00FD7876">
      <w:pPr>
        <w:adjustRightInd w:val="0"/>
        <w:snapToGrid w:val="0"/>
        <w:spacing w:line="32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第九条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聘用期限原则上为一个学期。</w:t>
      </w:r>
    </w:p>
    <w:p w:rsidR="00FD7876" w:rsidRPr="00CE0255" w:rsidRDefault="00FD7876" w:rsidP="00FD7876">
      <w:pPr>
        <w:pStyle w:val="3"/>
        <w:spacing w:before="156" w:after="156"/>
      </w:pPr>
      <w:r w:rsidRPr="00CE0255">
        <w:rPr>
          <w:rFonts w:hint="eastAsia"/>
        </w:rPr>
        <w:t>第四章</w:t>
      </w:r>
      <w:r w:rsidRPr="00CE02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CE0255">
        <w:rPr>
          <w:rFonts w:hint="eastAsia"/>
        </w:rPr>
        <w:t>“三助”工作的管理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第十条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研究生“三助”工作根据岗位设置情况由教务处、学工部（</w:t>
      </w:r>
      <w:proofErr w:type="gramStart"/>
      <w:r w:rsidRPr="00CE0255">
        <w:rPr>
          <w:rFonts w:ascii="方正书宋简体" w:eastAsia="方正书宋简体" w:hint="eastAsia"/>
          <w:szCs w:val="21"/>
        </w:rPr>
        <w:t>研</w:t>
      </w:r>
      <w:proofErr w:type="gramEnd"/>
      <w:r w:rsidRPr="00CE0255">
        <w:rPr>
          <w:rFonts w:ascii="方正书宋简体" w:eastAsia="方正书宋简体" w:hint="eastAsia"/>
          <w:szCs w:val="21"/>
        </w:rPr>
        <w:t>工部）（处）按照规定填表备案并统一管理。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第十一条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研究生从事“三助”工作，必须经导师同意，所在学院批准。研究生不得因担任“三助”工作而延长学习年限。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第十二条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每位研究生不能同时申请两个“三助”岗位。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第十三条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研究生“三助”岗位酬金按工作业绩与工作量发放。考核不合格者停发部分酬金。</w:t>
      </w:r>
    </w:p>
    <w:p w:rsidR="00FD7876" w:rsidRPr="00CE0255" w:rsidRDefault="00FD7876" w:rsidP="00FD7876">
      <w:pPr>
        <w:adjustRightInd w:val="0"/>
        <w:snapToGrid w:val="0"/>
        <w:spacing w:line="34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第十四条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 w:rsidRPr="0021017D">
        <w:rPr>
          <w:rFonts w:ascii="方正书宋简体" w:eastAsia="方正书宋简体" w:hint="eastAsia"/>
          <w:spacing w:val="-4"/>
          <w:szCs w:val="21"/>
        </w:rPr>
        <w:t>各单位在每学期结束前应完成对“三助”研究生的考核。岗位考核不合格者不再拥有应聘上岗的资格。研究生在校学习期间如果从事“三助”工作超过一学期，考核合格，可发给“三助”证明。</w:t>
      </w:r>
    </w:p>
    <w:p w:rsidR="00FD7876" w:rsidRPr="00CE0255" w:rsidRDefault="00FD7876" w:rsidP="00FD7876">
      <w:pPr>
        <w:pStyle w:val="3"/>
        <w:spacing w:before="156" w:after="156"/>
      </w:pPr>
      <w:r w:rsidRPr="00CE0255">
        <w:rPr>
          <w:rFonts w:hint="eastAsia"/>
        </w:rPr>
        <w:t>第五章</w:t>
      </w:r>
      <w:r w:rsidRPr="00CE0255">
        <w:rPr>
          <w:rFonts w:hint="eastAsia"/>
        </w:rPr>
        <w:t xml:space="preserve">  </w:t>
      </w:r>
      <w:r w:rsidRPr="00CE0255">
        <w:rPr>
          <w:rFonts w:hint="eastAsia"/>
        </w:rPr>
        <w:t>附</w:t>
      </w:r>
      <w:r w:rsidRPr="00CE0255">
        <w:rPr>
          <w:rFonts w:hint="eastAsia"/>
        </w:rPr>
        <w:t xml:space="preserve"> </w:t>
      </w:r>
      <w:r w:rsidRPr="00CE0255">
        <w:rPr>
          <w:rFonts w:hint="eastAsia"/>
        </w:rPr>
        <w:t>则</w:t>
      </w:r>
    </w:p>
    <w:p w:rsidR="00FD7876" w:rsidRPr="00CE0255" w:rsidRDefault="00FD7876" w:rsidP="00FD7876">
      <w:pPr>
        <w:adjustRightInd w:val="0"/>
        <w:snapToGrid w:val="0"/>
        <w:spacing w:line="320" w:lineRule="exact"/>
        <w:ind w:firstLineChars="200" w:firstLine="420"/>
        <w:rPr>
          <w:rFonts w:ascii="方正书宋简体" w:eastAsia="方正书宋简体"/>
          <w:szCs w:val="21"/>
        </w:rPr>
      </w:pPr>
      <w:r w:rsidRPr="00003167">
        <w:rPr>
          <w:rFonts w:ascii="方正黑体简体" w:eastAsia="方正黑体简体" w:hint="eastAsia"/>
          <w:szCs w:val="21"/>
        </w:rPr>
        <w:t>第十五条</w:t>
      </w:r>
      <w:r w:rsidRPr="00CE0255">
        <w:rPr>
          <w:rFonts w:ascii="方正书宋简体" w:eastAsia="方正书宋简体" w:hint="eastAsia"/>
          <w:szCs w:val="21"/>
        </w:rPr>
        <w:t xml:space="preserve"> </w:t>
      </w:r>
      <w:r>
        <w:rPr>
          <w:rFonts w:ascii="方正书宋简体" w:eastAsia="方正书宋简体" w:hint="eastAsia"/>
          <w:szCs w:val="21"/>
        </w:rPr>
        <w:t xml:space="preserve"> </w:t>
      </w:r>
      <w:r w:rsidRPr="00CE0255">
        <w:rPr>
          <w:rFonts w:ascii="方正书宋简体" w:eastAsia="方正书宋简体" w:hint="eastAsia"/>
          <w:szCs w:val="21"/>
        </w:rPr>
        <w:t>本办法自公布之日起实施，由学工部（</w:t>
      </w:r>
      <w:proofErr w:type="gramStart"/>
      <w:r w:rsidRPr="00CE0255">
        <w:rPr>
          <w:rFonts w:ascii="方正书宋简体" w:eastAsia="方正书宋简体" w:hint="eastAsia"/>
          <w:szCs w:val="21"/>
        </w:rPr>
        <w:t>研</w:t>
      </w:r>
      <w:proofErr w:type="gramEnd"/>
      <w:r w:rsidRPr="00CE0255">
        <w:rPr>
          <w:rFonts w:ascii="方正书宋简体" w:eastAsia="方正书宋简体" w:hint="eastAsia"/>
          <w:szCs w:val="21"/>
        </w:rPr>
        <w:t>工部）（处）、研究生院、教务处负责解释。</w:t>
      </w:r>
    </w:p>
    <w:p w:rsidR="00FD7876" w:rsidRPr="007B5876" w:rsidRDefault="00FD7876" w:rsidP="00FD7876"/>
    <w:p w:rsidR="001A76A8" w:rsidRPr="00FD7876" w:rsidRDefault="001A76A8" w:rsidP="00FD7876"/>
    <w:sectPr w:rsidR="001A76A8" w:rsidRPr="00FD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6"/>
    <w:rsid w:val="001A76A8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BAD62-AD32-4B43-9418-3D35428A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D7876"/>
    <w:pPr>
      <w:keepNext/>
      <w:keepLines/>
      <w:spacing w:beforeLines="50" w:before="50" w:afterLines="50" w:after="50"/>
      <w:jc w:val="center"/>
      <w:outlineLvl w:val="1"/>
    </w:pPr>
    <w:rPr>
      <w:rFonts w:eastAsia="方正大黑简体"/>
      <w:bCs/>
      <w:sz w:val="36"/>
      <w:szCs w:val="32"/>
    </w:rPr>
  </w:style>
  <w:style w:type="paragraph" w:styleId="3">
    <w:name w:val="heading 3"/>
    <w:basedOn w:val="a"/>
    <w:next w:val="a"/>
    <w:link w:val="3Char"/>
    <w:qFormat/>
    <w:rsid w:val="00FD7876"/>
    <w:pPr>
      <w:keepNext/>
      <w:keepLines/>
      <w:snapToGrid w:val="0"/>
      <w:spacing w:beforeLines="50" w:before="50" w:afterLines="50" w:after="50"/>
      <w:jc w:val="center"/>
      <w:outlineLvl w:val="2"/>
    </w:pPr>
    <w:rPr>
      <w:rFonts w:eastAsia="方正大黑简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D7876"/>
    <w:rPr>
      <w:rFonts w:ascii="Times New Roman" w:eastAsia="方正大黑简体" w:hAnsi="Times New Roman" w:cs="Times New Roman"/>
      <w:bCs/>
      <w:sz w:val="36"/>
      <w:szCs w:val="32"/>
    </w:rPr>
  </w:style>
  <w:style w:type="character" w:customStyle="1" w:styleId="3Char">
    <w:name w:val="标题 3 Char"/>
    <w:basedOn w:val="a0"/>
    <w:link w:val="3"/>
    <w:rsid w:val="00FD7876"/>
    <w:rPr>
      <w:rFonts w:ascii="Times New Roman" w:eastAsia="方正大黑简体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swpu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研工办钱广</dc:creator>
  <cp:keywords/>
  <dc:description/>
  <cp:lastModifiedBy>研工办钱广</cp:lastModifiedBy>
  <cp:revision>1</cp:revision>
  <dcterms:created xsi:type="dcterms:W3CDTF">2014-08-29T00:29:00Z</dcterms:created>
  <dcterms:modified xsi:type="dcterms:W3CDTF">2014-08-29T00:29:00Z</dcterms:modified>
</cp:coreProperties>
</file>